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134" w:rsidRDefault="00813134" w:rsidP="00813134">
      <w:pPr>
        <w:jc w:val="center"/>
        <w:rPr>
          <w:rFonts w:cstheme="minorHAnsi"/>
          <w:b/>
          <w:sz w:val="32"/>
          <w:szCs w:val="32"/>
        </w:rPr>
      </w:pPr>
      <w:r w:rsidRPr="0082145C">
        <w:rPr>
          <w:rFonts w:cstheme="minorHAnsi"/>
          <w:b/>
          <w:sz w:val="32"/>
          <w:szCs w:val="32"/>
        </w:rPr>
        <w:t>Radiografía conceptual de un sector mal regulado</w:t>
      </w:r>
    </w:p>
    <w:p w:rsidR="00813134" w:rsidRDefault="00813134" w:rsidP="00813134">
      <w:pPr>
        <w:autoSpaceDE w:val="0"/>
        <w:autoSpaceDN w:val="0"/>
        <w:adjustRightInd w:val="0"/>
        <w:spacing w:after="0" w:line="240" w:lineRule="auto"/>
        <w:jc w:val="center"/>
        <w:rPr>
          <w:rFonts w:ascii="Dobra-Book" w:hAnsi="Dobra-Book" w:cs="Dobra-Book"/>
          <w:sz w:val="16"/>
          <w:szCs w:val="16"/>
        </w:rPr>
      </w:pPr>
      <w:r>
        <w:rPr>
          <w:rFonts w:ascii="Dobra-Book" w:hAnsi="Dobra-Book" w:cs="Dobra-Book"/>
          <w:sz w:val="16"/>
          <w:szCs w:val="16"/>
        </w:rPr>
        <w:t xml:space="preserve">El precio que fija el “mercado a un solo precio” —en el punto de corte de la curva de demanda y de oferta— </w:t>
      </w:r>
      <w:r w:rsidR="00F13400">
        <w:rPr>
          <w:rFonts w:ascii="Dobra-Book" w:hAnsi="Dobra-Book" w:cs="Dobra-Book"/>
          <w:sz w:val="16"/>
          <w:szCs w:val="16"/>
        </w:rPr>
        <w:t>no</w:t>
      </w:r>
      <w:r>
        <w:rPr>
          <w:rFonts w:ascii="Dobra-Book" w:hAnsi="Dobra-Book" w:cs="Dobra-Book"/>
          <w:sz w:val="16"/>
          <w:szCs w:val="16"/>
        </w:rPr>
        <w:t xml:space="preserve"> tiene </w:t>
      </w:r>
      <w:r w:rsidR="00F13400">
        <w:rPr>
          <w:rFonts w:ascii="Dobra-Book" w:hAnsi="Dobra-Book" w:cs="Dobra-Book"/>
          <w:sz w:val="16"/>
          <w:szCs w:val="16"/>
        </w:rPr>
        <w:t>relación alguna</w:t>
      </w:r>
      <w:r>
        <w:rPr>
          <w:rFonts w:ascii="Dobra-Book" w:hAnsi="Dobra-Book" w:cs="Dobra-Book"/>
          <w:sz w:val="16"/>
          <w:szCs w:val="16"/>
        </w:rPr>
        <w:t xml:space="preserve"> con los costes de las centrales que en </w:t>
      </w:r>
      <w:r w:rsidR="00F13400">
        <w:rPr>
          <w:rFonts w:ascii="Dobra-Book" w:hAnsi="Dobra-Book" w:cs="Dobra-Book"/>
          <w:sz w:val="16"/>
          <w:szCs w:val="16"/>
        </w:rPr>
        <w:t>cada instante cubren la demanda. Si acaso –en ausencia de poder de mercado- sólo revelaría los costes variables de las centrales de gas.</w:t>
      </w:r>
    </w:p>
    <w:p w:rsidR="00813134" w:rsidRPr="00676D8A" w:rsidRDefault="00813134" w:rsidP="00813134">
      <w:pPr>
        <w:autoSpaceDE w:val="0"/>
        <w:autoSpaceDN w:val="0"/>
        <w:adjustRightInd w:val="0"/>
        <w:spacing w:after="0" w:line="240" w:lineRule="auto"/>
        <w:jc w:val="center"/>
        <w:rPr>
          <w:rFonts w:ascii="Dobra-Book" w:hAnsi="Dobra-Book" w:cs="Dobra-Book"/>
          <w:sz w:val="16"/>
          <w:szCs w:val="16"/>
        </w:rPr>
      </w:pPr>
    </w:p>
    <w:p w:rsidR="00813134" w:rsidRDefault="00813134" w:rsidP="00813134">
      <w:pPr>
        <w:autoSpaceDE w:val="0"/>
        <w:autoSpaceDN w:val="0"/>
        <w:adjustRightInd w:val="0"/>
        <w:spacing w:after="0" w:line="240" w:lineRule="auto"/>
        <w:ind w:right="5528"/>
        <w:jc w:val="both"/>
        <w:rPr>
          <w:rFonts w:ascii="Dobra-Book" w:hAnsi="Dobra-Book" w:cs="Dobra-Book"/>
          <w:sz w:val="16"/>
          <w:szCs w:val="16"/>
        </w:rPr>
      </w:pPr>
    </w:p>
    <w:p w:rsidR="00813134" w:rsidRPr="0082145C" w:rsidRDefault="00813134" w:rsidP="00813134">
      <w:pPr>
        <w:autoSpaceDE w:val="0"/>
        <w:autoSpaceDN w:val="0"/>
        <w:adjustRightInd w:val="0"/>
        <w:spacing w:after="0" w:line="240" w:lineRule="auto"/>
        <w:rPr>
          <w:rFonts w:ascii="Dobra-Book" w:hAnsi="Dobra-Book" w:cs="Dobra-Book"/>
          <w:b/>
          <w:sz w:val="16"/>
          <w:szCs w:val="16"/>
        </w:rPr>
      </w:pPr>
      <w:r w:rsidRPr="0082145C">
        <w:rPr>
          <w:rFonts w:ascii="Dobra-Book" w:hAnsi="Dobra-Book" w:cs="Dobra-Book"/>
          <w:b/>
          <w:sz w:val="16"/>
          <w:szCs w:val="16"/>
        </w:rPr>
        <w:t>En el gráfico, la escala vertical indica el</w:t>
      </w:r>
    </w:p>
    <w:p w:rsidR="00813134" w:rsidRPr="0082145C" w:rsidRDefault="00813134" w:rsidP="00813134">
      <w:pPr>
        <w:autoSpaceDE w:val="0"/>
        <w:autoSpaceDN w:val="0"/>
        <w:adjustRightInd w:val="0"/>
        <w:spacing w:after="0" w:line="240" w:lineRule="auto"/>
        <w:rPr>
          <w:rFonts w:ascii="Dobra-Book" w:hAnsi="Dobra-Book" w:cs="Dobra-Book"/>
          <w:b/>
          <w:sz w:val="16"/>
          <w:szCs w:val="16"/>
        </w:rPr>
      </w:pPr>
      <w:r w:rsidRPr="0082145C">
        <w:rPr>
          <w:rFonts w:ascii="Dobra-Book" w:hAnsi="Dobra-Book" w:cs="Dobra-Book"/>
          <w:b/>
          <w:sz w:val="16"/>
          <w:szCs w:val="16"/>
        </w:rPr>
        <w:t>Precio</w:t>
      </w:r>
      <w:r>
        <w:rPr>
          <w:rFonts w:ascii="Dobra-Book" w:hAnsi="Dobra-Book" w:cs="Dobra-Book"/>
          <w:b/>
          <w:sz w:val="16"/>
          <w:szCs w:val="16"/>
        </w:rPr>
        <w:t xml:space="preserve"> / </w:t>
      </w:r>
      <w:r w:rsidRPr="0082145C">
        <w:rPr>
          <w:rFonts w:ascii="Dobra-Book" w:hAnsi="Dobra-Book" w:cs="Dobra-Book"/>
          <w:b/>
          <w:sz w:val="16"/>
          <w:szCs w:val="16"/>
        </w:rPr>
        <w:t>coste de cada tipo de energía y la</w:t>
      </w:r>
    </w:p>
    <w:p w:rsidR="00813134" w:rsidRPr="0082145C" w:rsidRDefault="00813134" w:rsidP="00813134">
      <w:pPr>
        <w:rPr>
          <w:rFonts w:cstheme="minorHAnsi"/>
          <w:b/>
          <w:color w:val="000000"/>
          <w:sz w:val="32"/>
          <w:szCs w:val="32"/>
          <w:lang w:val="es-ES"/>
        </w:rPr>
      </w:pPr>
      <w:r w:rsidRPr="0082145C">
        <w:rPr>
          <w:rFonts w:ascii="Dobra-Book" w:hAnsi="Dobra-Book" w:cs="Dobra-Book"/>
          <w:b/>
          <w:sz w:val="16"/>
          <w:szCs w:val="16"/>
        </w:rPr>
        <w:t>Horizontal la cantidad producida (MWh).</w:t>
      </w:r>
    </w:p>
    <w:p w:rsidR="00813134" w:rsidRPr="00676D8A" w:rsidRDefault="00813134" w:rsidP="00813134">
      <w:pPr>
        <w:autoSpaceDE w:val="0"/>
        <w:autoSpaceDN w:val="0"/>
        <w:adjustRightInd w:val="0"/>
        <w:spacing w:after="0" w:line="240" w:lineRule="auto"/>
        <w:ind w:right="5528"/>
        <w:jc w:val="both"/>
        <w:rPr>
          <w:rFonts w:ascii="Dobra-Book" w:hAnsi="Dobra-Book" w:cs="Dobra-Book"/>
          <w:sz w:val="16"/>
          <w:szCs w:val="16"/>
          <w:lang w:val="es-ES"/>
        </w:rPr>
      </w:pPr>
    </w:p>
    <w:p w:rsidR="00813134" w:rsidRDefault="00813134" w:rsidP="00813134">
      <w:pPr>
        <w:autoSpaceDE w:val="0"/>
        <w:autoSpaceDN w:val="0"/>
        <w:adjustRightInd w:val="0"/>
        <w:spacing w:after="0" w:line="240" w:lineRule="auto"/>
        <w:rPr>
          <w:rFonts w:ascii="Dobra-Light" w:hAnsi="Dobra-Light" w:cs="Dobra-Light"/>
          <w:sz w:val="13"/>
          <w:szCs w:val="13"/>
        </w:rPr>
      </w:pPr>
    </w:p>
    <w:p w:rsidR="00813134" w:rsidRPr="00E8176D" w:rsidRDefault="00813134" w:rsidP="00813134">
      <w:pPr>
        <w:jc w:val="center"/>
        <w:rPr>
          <w:rFonts w:cs="Helvetica"/>
          <w:color w:val="000000"/>
          <w:lang w:val="es-ES"/>
        </w:rPr>
      </w:pPr>
      <w:bookmarkStart w:id="0" w:name="_GoBack"/>
      <w:r w:rsidRPr="00E8176D">
        <w:rPr>
          <w:rFonts w:ascii="Lato" w:hAnsi="Lato" w:cs="Helvetica"/>
          <w:noProof/>
          <w:color w:val="0088CC"/>
          <w:lang w:eastAsia="es-ES_tradnl"/>
        </w:rPr>
        <w:drawing>
          <wp:inline distT="0" distB="0" distL="0" distR="0" wp14:anchorId="2FFCD45B" wp14:editId="116B615B">
            <wp:extent cx="5810927" cy="40229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7055" cy="4047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D3D3B" w:rsidRDefault="00AD3D3B" w:rsidP="00813134"/>
    <w:sectPr w:rsidR="00AD3D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b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obr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34"/>
    <w:rsid w:val="00065875"/>
    <w:rsid w:val="00072CA7"/>
    <w:rsid w:val="00095387"/>
    <w:rsid w:val="000C63AE"/>
    <w:rsid w:val="00145EB4"/>
    <w:rsid w:val="00152A28"/>
    <w:rsid w:val="00162956"/>
    <w:rsid w:val="00162D2F"/>
    <w:rsid w:val="00172F6B"/>
    <w:rsid w:val="001A78B7"/>
    <w:rsid w:val="001C4A88"/>
    <w:rsid w:val="001F2474"/>
    <w:rsid w:val="002061CF"/>
    <w:rsid w:val="00255766"/>
    <w:rsid w:val="002B1E50"/>
    <w:rsid w:val="00306C1B"/>
    <w:rsid w:val="003165ED"/>
    <w:rsid w:val="00317CEE"/>
    <w:rsid w:val="00380770"/>
    <w:rsid w:val="003839CB"/>
    <w:rsid w:val="00383E52"/>
    <w:rsid w:val="00387659"/>
    <w:rsid w:val="003B2E53"/>
    <w:rsid w:val="00435CD1"/>
    <w:rsid w:val="00442BEF"/>
    <w:rsid w:val="00482484"/>
    <w:rsid w:val="00487282"/>
    <w:rsid w:val="00490D23"/>
    <w:rsid w:val="004A1ED6"/>
    <w:rsid w:val="004F2C27"/>
    <w:rsid w:val="004F7F0A"/>
    <w:rsid w:val="00513F7E"/>
    <w:rsid w:val="00516257"/>
    <w:rsid w:val="00522DEA"/>
    <w:rsid w:val="00537DE3"/>
    <w:rsid w:val="005756BE"/>
    <w:rsid w:val="005D78FE"/>
    <w:rsid w:val="00611870"/>
    <w:rsid w:val="00623436"/>
    <w:rsid w:val="006866B3"/>
    <w:rsid w:val="006A6ED6"/>
    <w:rsid w:val="006E1803"/>
    <w:rsid w:val="00724470"/>
    <w:rsid w:val="00731485"/>
    <w:rsid w:val="007C50ED"/>
    <w:rsid w:val="008110F3"/>
    <w:rsid w:val="00812106"/>
    <w:rsid w:val="00813134"/>
    <w:rsid w:val="00835C63"/>
    <w:rsid w:val="00892656"/>
    <w:rsid w:val="008E7D24"/>
    <w:rsid w:val="0090571A"/>
    <w:rsid w:val="009524DB"/>
    <w:rsid w:val="00952667"/>
    <w:rsid w:val="009559C9"/>
    <w:rsid w:val="00956520"/>
    <w:rsid w:val="00991209"/>
    <w:rsid w:val="009B5D1F"/>
    <w:rsid w:val="009C023E"/>
    <w:rsid w:val="009C07E2"/>
    <w:rsid w:val="009E7898"/>
    <w:rsid w:val="009F4911"/>
    <w:rsid w:val="00A359D1"/>
    <w:rsid w:val="00A475CC"/>
    <w:rsid w:val="00A52209"/>
    <w:rsid w:val="00A93C2D"/>
    <w:rsid w:val="00AA4311"/>
    <w:rsid w:val="00AC142C"/>
    <w:rsid w:val="00AD3D3B"/>
    <w:rsid w:val="00AE0385"/>
    <w:rsid w:val="00AF0314"/>
    <w:rsid w:val="00B52D27"/>
    <w:rsid w:val="00B60F27"/>
    <w:rsid w:val="00BB4EA9"/>
    <w:rsid w:val="00BC2C4A"/>
    <w:rsid w:val="00BF1F3C"/>
    <w:rsid w:val="00C122B5"/>
    <w:rsid w:val="00C61FEE"/>
    <w:rsid w:val="00C71514"/>
    <w:rsid w:val="00C754CC"/>
    <w:rsid w:val="00CA1BCF"/>
    <w:rsid w:val="00CC1FC1"/>
    <w:rsid w:val="00CC3FFE"/>
    <w:rsid w:val="00CE339A"/>
    <w:rsid w:val="00D440BD"/>
    <w:rsid w:val="00D820A1"/>
    <w:rsid w:val="00D82787"/>
    <w:rsid w:val="00D95DEC"/>
    <w:rsid w:val="00DE0018"/>
    <w:rsid w:val="00E17BF9"/>
    <w:rsid w:val="00E61B22"/>
    <w:rsid w:val="00E82313"/>
    <w:rsid w:val="00E8436A"/>
    <w:rsid w:val="00E917E4"/>
    <w:rsid w:val="00EC17F7"/>
    <w:rsid w:val="00EC6356"/>
    <w:rsid w:val="00EC7A8D"/>
    <w:rsid w:val="00EE50DD"/>
    <w:rsid w:val="00EE7B53"/>
    <w:rsid w:val="00F02195"/>
    <w:rsid w:val="00F13400"/>
    <w:rsid w:val="00F5458A"/>
    <w:rsid w:val="00F8024B"/>
    <w:rsid w:val="00FA4678"/>
    <w:rsid w:val="00FB78A9"/>
    <w:rsid w:val="00FC3F18"/>
    <w:rsid w:val="00FC55D4"/>
    <w:rsid w:val="00FD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92E11-B7B2-4383-A962-79BAE536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1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fabra</dc:creator>
  <cp:keywords/>
  <dc:description/>
  <cp:lastModifiedBy>Jorge fabra</cp:lastModifiedBy>
  <cp:revision>2</cp:revision>
  <cp:lastPrinted>2016-10-06T23:26:00Z</cp:lastPrinted>
  <dcterms:created xsi:type="dcterms:W3CDTF">2016-10-07T12:00:00Z</dcterms:created>
  <dcterms:modified xsi:type="dcterms:W3CDTF">2016-10-07T12:00:00Z</dcterms:modified>
</cp:coreProperties>
</file>